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FC55425" wp14:editId="1039EB4F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93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1938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KLASA: 363-01/1</w:t>
      </w:r>
      <w:r w:rsidR="00C34528" w:rsidRPr="007C3975">
        <w:rPr>
          <w:rFonts w:ascii="Times New Roman" w:hAnsi="Times New Roman" w:cs="Times New Roman"/>
          <w:sz w:val="24"/>
          <w:szCs w:val="24"/>
        </w:rPr>
        <w:t>6</w:t>
      </w:r>
      <w:r w:rsidRPr="007C3975">
        <w:rPr>
          <w:rFonts w:ascii="Times New Roman" w:hAnsi="Times New Roman" w:cs="Times New Roman"/>
          <w:sz w:val="24"/>
          <w:szCs w:val="24"/>
        </w:rPr>
        <w:t>-01/</w:t>
      </w:r>
      <w:r w:rsidR="008C1938" w:rsidRPr="007C3975">
        <w:rPr>
          <w:rFonts w:ascii="Times New Roman" w:hAnsi="Times New Roman" w:cs="Times New Roman"/>
          <w:sz w:val="24"/>
          <w:szCs w:val="24"/>
        </w:rPr>
        <w:t>9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URBROJ: 2182-08-01-1</w:t>
      </w:r>
      <w:r w:rsidR="008C1938" w:rsidRPr="007C3975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>-4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Gradac, </w:t>
      </w:r>
      <w:r w:rsidR="008C1938" w:rsidRPr="007C3975">
        <w:rPr>
          <w:rFonts w:ascii="Times New Roman" w:hAnsi="Times New Roman" w:cs="Times New Roman"/>
          <w:sz w:val="24"/>
          <w:szCs w:val="24"/>
        </w:rPr>
        <w:t>30</w:t>
      </w:r>
      <w:r w:rsidRPr="007C3975">
        <w:rPr>
          <w:rFonts w:ascii="Times New Roman" w:hAnsi="Times New Roman" w:cs="Times New Roman"/>
          <w:sz w:val="24"/>
          <w:szCs w:val="24"/>
        </w:rPr>
        <w:t>.  ožujka 201</w:t>
      </w:r>
      <w:r w:rsidR="008C1938" w:rsidRPr="007C3975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>.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D91840" w:rsidP="00D918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  <w:t xml:space="preserve">Na temelju članka 30.  stavak 4. Zakona o komunalnom gospodarstvu («Narodne novine» br. 36/95, 70/97, 128/99, 57/00, 129/00, 59/01,  26/03 – pročišćeni tekst, 82/04, 110/04 , 178/04, 38/09, 79/09, 153/09, 49/11, 84/11, 90/11, 144/12, 94/13, 153/13, 147/14 i 36/15) i članka 48. Statuta Općine Ružić («Službeni vjesnik Šibensko-kninske županije» br. 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8/09, </w:t>
      </w:r>
      <w:r w:rsidRPr="007C3975">
        <w:rPr>
          <w:rFonts w:ascii="Times New Roman" w:hAnsi="Times New Roman" w:cs="Times New Roman"/>
          <w:sz w:val="24"/>
          <w:szCs w:val="24"/>
        </w:rPr>
        <w:t>4/13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i 2/18</w:t>
      </w:r>
      <w:r w:rsidRPr="007C3975">
        <w:rPr>
          <w:rFonts w:ascii="Times New Roman" w:hAnsi="Times New Roman" w:cs="Times New Roman"/>
          <w:sz w:val="24"/>
          <w:szCs w:val="24"/>
        </w:rPr>
        <w:t xml:space="preserve">  ), dana </w:t>
      </w:r>
      <w:r w:rsidR="00C34528" w:rsidRPr="007C3975">
        <w:rPr>
          <w:rFonts w:ascii="Times New Roman" w:hAnsi="Times New Roman" w:cs="Times New Roman"/>
          <w:sz w:val="24"/>
          <w:szCs w:val="24"/>
        </w:rPr>
        <w:t>30</w:t>
      </w:r>
      <w:r w:rsidRPr="007C3975">
        <w:rPr>
          <w:rFonts w:ascii="Times New Roman" w:hAnsi="Times New Roman" w:cs="Times New Roman"/>
          <w:sz w:val="24"/>
          <w:szCs w:val="24"/>
        </w:rPr>
        <w:t>. ožujka 201</w:t>
      </w:r>
      <w:r w:rsidR="00C34528" w:rsidRPr="007C3975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>. godine, Načelnik donosi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IZVJEŠĆE 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          o izvršenju Programa gradnje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objekata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komunalne infrastrukture u</w:t>
      </w:r>
    </w:p>
    <w:p w:rsidR="00D91840" w:rsidRPr="007C3975" w:rsidRDefault="002E08F3" w:rsidP="00D91840">
      <w:pPr>
        <w:pStyle w:val="Bezproreda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Općine Ružić za 201</w:t>
      </w:r>
      <w:r w:rsidR="00C34528" w:rsidRPr="007C3975">
        <w:rPr>
          <w:rFonts w:ascii="Times New Roman" w:hAnsi="Times New Roman" w:cs="Times New Roman"/>
          <w:b/>
          <w:sz w:val="24"/>
          <w:szCs w:val="24"/>
        </w:rPr>
        <w:t>7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D91840" w:rsidRPr="007C3975" w:rsidRDefault="00D91840" w:rsidP="00D91840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91840" w:rsidRPr="007C3975" w:rsidRDefault="00D91840" w:rsidP="00D91840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>I</w:t>
      </w:r>
      <w:r w:rsidR="007C3975">
        <w:rPr>
          <w:rFonts w:ascii="Times New Roman" w:hAnsi="Times New Roman" w:cs="Times New Roman"/>
          <w:b/>
          <w:sz w:val="24"/>
          <w:szCs w:val="24"/>
        </w:rPr>
        <w:t>.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Utvrđuje se da  je u tijeku 201</w:t>
      </w:r>
      <w:r w:rsidR="00C34528" w:rsidRPr="007C3975">
        <w:rPr>
          <w:rFonts w:ascii="Times New Roman" w:hAnsi="Times New Roman" w:cs="Times New Roman"/>
          <w:sz w:val="24"/>
          <w:szCs w:val="24"/>
        </w:rPr>
        <w:t>7</w:t>
      </w:r>
      <w:r w:rsidRPr="007C3975">
        <w:rPr>
          <w:rFonts w:ascii="Times New Roman" w:hAnsi="Times New Roman" w:cs="Times New Roman"/>
          <w:sz w:val="24"/>
          <w:szCs w:val="24"/>
        </w:rPr>
        <w:t>. godine izvršen Program gradnje komunalne infrastrukture u Općine Ružić u 201</w:t>
      </w:r>
      <w:r w:rsidR="008C1938" w:rsidRPr="007C3975">
        <w:rPr>
          <w:rFonts w:ascii="Times New Roman" w:hAnsi="Times New Roman" w:cs="Times New Roman"/>
          <w:sz w:val="24"/>
          <w:szCs w:val="24"/>
        </w:rPr>
        <w:t>7</w:t>
      </w:r>
      <w:r w:rsidRPr="007C3975">
        <w:rPr>
          <w:rFonts w:ascii="Times New Roman" w:hAnsi="Times New Roman" w:cs="Times New Roman"/>
          <w:sz w:val="24"/>
          <w:szCs w:val="24"/>
        </w:rPr>
        <w:t>. godini („Službeni vjesnik Šibensko-kninske županije“ br.  17/1</w:t>
      </w:r>
      <w:r w:rsidR="00C34528" w:rsidRPr="007C3975">
        <w:rPr>
          <w:rFonts w:ascii="Times New Roman" w:hAnsi="Times New Roman" w:cs="Times New Roman"/>
          <w:sz w:val="24"/>
          <w:szCs w:val="24"/>
        </w:rPr>
        <w:t>6</w:t>
      </w:r>
      <w:r w:rsidRPr="007C3975">
        <w:rPr>
          <w:rFonts w:ascii="Times New Roman" w:hAnsi="Times New Roman" w:cs="Times New Roman"/>
          <w:sz w:val="24"/>
          <w:szCs w:val="24"/>
        </w:rPr>
        <w:t>, 11/1</w:t>
      </w:r>
      <w:r w:rsidR="00C34528" w:rsidRPr="007C3975">
        <w:rPr>
          <w:rFonts w:ascii="Times New Roman" w:hAnsi="Times New Roman" w:cs="Times New Roman"/>
          <w:sz w:val="24"/>
          <w:szCs w:val="24"/>
        </w:rPr>
        <w:t>7</w:t>
      </w:r>
      <w:r w:rsidRPr="007C3975">
        <w:rPr>
          <w:rFonts w:ascii="Times New Roman" w:hAnsi="Times New Roman" w:cs="Times New Roman"/>
          <w:sz w:val="24"/>
          <w:szCs w:val="24"/>
        </w:rPr>
        <w:t xml:space="preserve"> i 1</w:t>
      </w:r>
      <w:r w:rsidR="00C34528" w:rsidRPr="007C3975">
        <w:rPr>
          <w:rFonts w:ascii="Times New Roman" w:hAnsi="Times New Roman" w:cs="Times New Roman"/>
          <w:sz w:val="24"/>
          <w:szCs w:val="24"/>
        </w:rPr>
        <w:t>3</w:t>
      </w:r>
      <w:r w:rsidRPr="007C3975">
        <w:rPr>
          <w:rFonts w:ascii="Times New Roman" w:hAnsi="Times New Roman" w:cs="Times New Roman"/>
          <w:sz w:val="24"/>
          <w:szCs w:val="24"/>
        </w:rPr>
        <w:t>/1</w:t>
      </w:r>
      <w:r w:rsidR="00C34528" w:rsidRPr="007C3975">
        <w:rPr>
          <w:rFonts w:ascii="Times New Roman" w:hAnsi="Times New Roman" w:cs="Times New Roman"/>
          <w:sz w:val="24"/>
          <w:szCs w:val="24"/>
        </w:rPr>
        <w:t>7</w:t>
      </w:r>
      <w:r w:rsidRPr="007C3975">
        <w:rPr>
          <w:rFonts w:ascii="Times New Roman" w:hAnsi="Times New Roman" w:cs="Times New Roman"/>
          <w:sz w:val="24"/>
          <w:szCs w:val="24"/>
        </w:rPr>
        <w:t>) kako slijedi: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D91840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Uređenje (asfaltiranje) cesta planirano je </w:t>
      </w:r>
      <w:r w:rsidR="00C34528" w:rsidRPr="007C3975">
        <w:rPr>
          <w:rFonts w:ascii="Times New Roman" w:hAnsi="Times New Roman" w:cs="Times New Roman"/>
          <w:sz w:val="24"/>
          <w:szCs w:val="24"/>
        </w:rPr>
        <w:t>834.567</w:t>
      </w:r>
      <w:r w:rsidR="008C1938" w:rsidRPr="007C3975">
        <w:rPr>
          <w:rFonts w:ascii="Times New Roman" w:hAnsi="Times New Roman" w:cs="Times New Roman"/>
          <w:sz w:val="24"/>
          <w:szCs w:val="24"/>
        </w:rPr>
        <w:t>,00</w:t>
      </w:r>
      <w:r w:rsidRPr="007C3975">
        <w:rPr>
          <w:rFonts w:ascii="Times New Roman" w:hAnsi="Times New Roman" w:cs="Times New Roman"/>
          <w:sz w:val="24"/>
          <w:szCs w:val="24"/>
        </w:rPr>
        <w:t xml:space="preserve"> kuna, a izvršeno je </w:t>
      </w:r>
      <w:r w:rsidR="00C34528" w:rsidRPr="007C3975">
        <w:rPr>
          <w:rFonts w:ascii="Times New Roman" w:hAnsi="Times New Roman" w:cs="Times New Roman"/>
          <w:sz w:val="24"/>
          <w:szCs w:val="24"/>
        </w:rPr>
        <w:t>395.996,60</w:t>
      </w:r>
      <w:r w:rsidRPr="007C3975">
        <w:rPr>
          <w:rFonts w:ascii="Times New Roman" w:hAnsi="Times New Roman" w:cs="Times New Roman"/>
          <w:sz w:val="24"/>
          <w:szCs w:val="24"/>
        </w:rPr>
        <w:t xml:space="preserve"> kuna i to </w:t>
      </w:r>
      <w:r w:rsidR="00C34528" w:rsidRPr="007C3975">
        <w:rPr>
          <w:rFonts w:ascii="Times New Roman" w:hAnsi="Times New Roman" w:cs="Times New Roman"/>
          <w:sz w:val="24"/>
          <w:szCs w:val="24"/>
        </w:rPr>
        <w:t>asfaltiranje ceste za Gornji Gradac</w:t>
      </w:r>
      <w:r w:rsidR="00A53054">
        <w:rPr>
          <w:rFonts w:ascii="Times New Roman" w:hAnsi="Times New Roman" w:cs="Times New Roman"/>
          <w:sz w:val="24"/>
          <w:szCs w:val="24"/>
        </w:rPr>
        <w:t xml:space="preserve"> u dužini jednog kilometra</w:t>
      </w:r>
      <w:r w:rsidRPr="007C397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91840" w:rsidRPr="007C3975" w:rsidRDefault="00D91840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Za izradu Izmjena prostornog plana općine  planirano je </w:t>
      </w:r>
      <w:r w:rsidR="008C1938" w:rsidRPr="007C3975">
        <w:rPr>
          <w:rFonts w:ascii="Times New Roman" w:hAnsi="Times New Roman" w:cs="Times New Roman"/>
          <w:sz w:val="24"/>
          <w:szCs w:val="24"/>
        </w:rPr>
        <w:t>126</w:t>
      </w:r>
      <w:r w:rsidRPr="007C3975">
        <w:rPr>
          <w:rFonts w:ascii="Times New Roman" w:hAnsi="Times New Roman" w:cs="Times New Roman"/>
          <w:sz w:val="24"/>
          <w:szCs w:val="24"/>
        </w:rPr>
        <w:t xml:space="preserve">.075,00 kuna,  a izvršeno je </w:t>
      </w:r>
      <w:r w:rsidR="00E55413" w:rsidRPr="007C3975">
        <w:rPr>
          <w:rFonts w:ascii="Times New Roman" w:hAnsi="Times New Roman" w:cs="Times New Roman"/>
          <w:sz w:val="24"/>
          <w:szCs w:val="24"/>
        </w:rPr>
        <w:t>70</w:t>
      </w:r>
      <w:r w:rsidR="008C1938" w:rsidRPr="007C3975">
        <w:rPr>
          <w:rFonts w:ascii="Times New Roman" w:hAnsi="Times New Roman" w:cs="Times New Roman"/>
          <w:sz w:val="24"/>
          <w:szCs w:val="24"/>
        </w:rPr>
        <w:t>.</w:t>
      </w:r>
      <w:r w:rsidRPr="007C3975">
        <w:rPr>
          <w:rFonts w:ascii="Times New Roman" w:hAnsi="Times New Roman" w:cs="Times New Roman"/>
          <w:sz w:val="24"/>
          <w:szCs w:val="24"/>
        </w:rPr>
        <w:t>000,00 kuna</w:t>
      </w:r>
      <w:r w:rsidR="00A53054">
        <w:rPr>
          <w:rFonts w:ascii="Times New Roman" w:hAnsi="Times New Roman" w:cs="Times New Roman"/>
          <w:sz w:val="24"/>
          <w:szCs w:val="24"/>
        </w:rPr>
        <w:t>. Sredstva su utrošena</w:t>
      </w:r>
      <w:r w:rsidR="008C1938" w:rsidRPr="007C3975">
        <w:rPr>
          <w:rFonts w:ascii="Times New Roman" w:hAnsi="Times New Roman" w:cs="Times New Roman"/>
          <w:sz w:val="24"/>
          <w:szCs w:val="24"/>
        </w:rPr>
        <w:t xml:space="preserve"> za izradu Izmjena i dopuna prostornog plana Općine</w:t>
      </w:r>
      <w:r w:rsidR="00A53054">
        <w:rPr>
          <w:rFonts w:ascii="Times New Roman" w:hAnsi="Times New Roman" w:cs="Times New Roman"/>
          <w:sz w:val="24"/>
          <w:szCs w:val="24"/>
        </w:rPr>
        <w:t xml:space="preserve"> koji je plaćen u cijelosti i poslan na suglasnost nadležnom Županijskom uredu</w:t>
      </w:r>
      <w:r w:rsidR="008C1938" w:rsidRPr="007C3975">
        <w:rPr>
          <w:rFonts w:ascii="Times New Roman" w:hAnsi="Times New Roman" w:cs="Times New Roman"/>
          <w:sz w:val="24"/>
          <w:szCs w:val="24"/>
        </w:rPr>
        <w:t>.</w:t>
      </w:r>
      <w:r w:rsidRPr="007C3975">
        <w:rPr>
          <w:rFonts w:ascii="Times New Roman" w:hAnsi="Times New Roman" w:cs="Times New Roman"/>
          <w:sz w:val="24"/>
          <w:szCs w:val="24"/>
        </w:rPr>
        <w:t xml:space="preserve"> </w:t>
      </w:r>
      <w:r w:rsidR="008C1938" w:rsidRPr="007C3975">
        <w:rPr>
          <w:rFonts w:ascii="Times New Roman" w:hAnsi="Times New Roman" w:cs="Times New Roman"/>
          <w:sz w:val="24"/>
          <w:szCs w:val="24"/>
        </w:rPr>
        <w:t xml:space="preserve">Planirana sredstva za izradu strateške procjene za Izmjene i dopune prostornog plana (40.000,00 kuna) nisu izvršena iz razloga što   smo dobili potrebne suglasnosti </w:t>
      </w:r>
      <w:r w:rsidR="002A4A33">
        <w:rPr>
          <w:rFonts w:ascii="Times New Roman" w:hAnsi="Times New Roman" w:cs="Times New Roman"/>
          <w:sz w:val="24"/>
          <w:szCs w:val="24"/>
        </w:rPr>
        <w:t>po kojima nije</w:t>
      </w:r>
      <w:bookmarkStart w:id="0" w:name="_GoBack"/>
      <w:bookmarkEnd w:id="0"/>
      <w:r w:rsidR="008C1938" w:rsidRPr="007C3975">
        <w:rPr>
          <w:rFonts w:ascii="Times New Roman" w:hAnsi="Times New Roman" w:cs="Times New Roman"/>
          <w:sz w:val="24"/>
          <w:szCs w:val="24"/>
        </w:rPr>
        <w:t xml:space="preserve"> potrebna izrada takve procjene.</w:t>
      </w:r>
    </w:p>
    <w:p w:rsidR="008C1938" w:rsidRPr="007C3975" w:rsidRDefault="00A53054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</w:t>
      </w:r>
      <w:r w:rsidR="008C1938" w:rsidRPr="007C3975">
        <w:rPr>
          <w:rFonts w:ascii="Times New Roman" w:hAnsi="Times New Roman" w:cs="Times New Roman"/>
          <w:sz w:val="24"/>
          <w:szCs w:val="24"/>
        </w:rPr>
        <w:t>abav</w:t>
      </w:r>
      <w:r w:rsidR="00781FAF" w:rsidRPr="007C397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 w:rsidR="00781FAF" w:rsidRPr="007C3975">
        <w:rPr>
          <w:rFonts w:ascii="Times New Roman" w:hAnsi="Times New Roman" w:cs="Times New Roman"/>
          <w:sz w:val="24"/>
          <w:szCs w:val="24"/>
        </w:rPr>
        <w:t xml:space="preserve"> oglasnih ploča i opreme, upr</w:t>
      </w:r>
      <w:r w:rsidR="008C1938" w:rsidRPr="007C3975">
        <w:rPr>
          <w:rFonts w:ascii="Times New Roman" w:hAnsi="Times New Roman" w:cs="Times New Roman"/>
          <w:sz w:val="24"/>
          <w:szCs w:val="24"/>
        </w:rPr>
        <w:t xml:space="preserve">avljački sat za zvona, za koje je planirano 29.000 kuna, izvršeno je </w:t>
      </w:r>
      <w:r w:rsidR="00781FAF" w:rsidRPr="007C3975">
        <w:rPr>
          <w:rFonts w:ascii="Times New Roman" w:hAnsi="Times New Roman" w:cs="Times New Roman"/>
          <w:sz w:val="24"/>
          <w:szCs w:val="24"/>
        </w:rPr>
        <w:t>19.587,50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i to za tri oglasne ploče postavljene kod crkvi  i upravljački sat za zvona za crkvu Sv. Ilije u </w:t>
      </w:r>
      <w:proofErr w:type="spellStart"/>
      <w:r w:rsidR="00E55413" w:rsidRPr="007C3975">
        <w:rPr>
          <w:rFonts w:ascii="Times New Roman" w:hAnsi="Times New Roman" w:cs="Times New Roman"/>
          <w:sz w:val="24"/>
          <w:szCs w:val="24"/>
        </w:rPr>
        <w:t>Kljacima</w:t>
      </w:r>
      <w:proofErr w:type="spellEnd"/>
      <w:r w:rsidR="00E55413" w:rsidRPr="007C3975">
        <w:rPr>
          <w:rFonts w:ascii="Times New Roman" w:hAnsi="Times New Roman" w:cs="Times New Roman"/>
          <w:sz w:val="24"/>
          <w:szCs w:val="24"/>
        </w:rPr>
        <w:t>.</w:t>
      </w:r>
    </w:p>
    <w:p w:rsidR="00E55413" w:rsidRPr="007C3975" w:rsidRDefault="00E55413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Za nabavku kanti za otpad planirano je 80.000,00 kuna i izvršeno u istom iznosu kao kapitaln</w:t>
      </w:r>
      <w:r w:rsidR="002E08F3">
        <w:rPr>
          <w:rFonts w:ascii="Times New Roman" w:hAnsi="Times New Roman" w:cs="Times New Roman"/>
          <w:sz w:val="24"/>
          <w:szCs w:val="24"/>
        </w:rPr>
        <w:t>a</w:t>
      </w:r>
      <w:r w:rsidRPr="007C3975">
        <w:rPr>
          <w:rFonts w:ascii="Times New Roman" w:hAnsi="Times New Roman" w:cs="Times New Roman"/>
          <w:sz w:val="24"/>
          <w:szCs w:val="24"/>
        </w:rPr>
        <w:t xml:space="preserve"> pomoć „Gradskoj čistoći“  Drniš</w:t>
      </w:r>
      <w:r w:rsidR="00A53054">
        <w:rPr>
          <w:rFonts w:ascii="Times New Roman" w:hAnsi="Times New Roman" w:cs="Times New Roman"/>
          <w:sz w:val="24"/>
          <w:szCs w:val="24"/>
        </w:rPr>
        <w:t>..</w:t>
      </w:r>
      <w:r w:rsidRPr="007C3975">
        <w:rPr>
          <w:rFonts w:ascii="Times New Roman" w:hAnsi="Times New Roman" w:cs="Times New Roman"/>
          <w:sz w:val="24"/>
          <w:szCs w:val="24"/>
        </w:rPr>
        <w:t>.</w:t>
      </w:r>
    </w:p>
    <w:p w:rsidR="00D91840" w:rsidRPr="007C3975" w:rsidRDefault="00D91840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Ostali planirani izdaci  po Programu nisu izvršeni.</w:t>
      </w:r>
    </w:p>
    <w:p w:rsidR="00D91840" w:rsidRPr="007C3975" w:rsidRDefault="00C5112A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financiranja</w:t>
      </w:r>
      <w:r w:rsidR="00D91840" w:rsidRPr="007C3975">
        <w:rPr>
          <w:rFonts w:ascii="Times New Roman" w:hAnsi="Times New Roman" w:cs="Times New Roman"/>
          <w:sz w:val="24"/>
          <w:szCs w:val="24"/>
        </w:rPr>
        <w:t xml:space="preserve"> za izvršenje ovog Programa su sredstva : </w:t>
      </w:r>
    </w:p>
    <w:p w:rsidR="00D91840" w:rsidRPr="007C3975" w:rsidRDefault="00E55413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 tekuće pomoći u iznosu 35.000,00 kuna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kapitalne  pomoći u iznosu 13</w:t>
      </w:r>
      <w:r w:rsidR="00E55413" w:rsidRPr="007C3975">
        <w:rPr>
          <w:rFonts w:ascii="Times New Roman" w:hAnsi="Times New Roman" w:cs="Times New Roman"/>
          <w:sz w:val="24"/>
          <w:szCs w:val="24"/>
        </w:rPr>
        <w:t>5</w:t>
      </w:r>
      <w:r w:rsidRPr="007C3975">
        <w:rPr>
          <w:rFonts w:ascii="Times New Roman" w:hAnsi="Times New Roman" w:cs="Times New Roman"/>
          <w:sz w:val="24"/>
          <w:szCs w:val="24"/>
        </w:rPr>
        <w:t xml:space="preserve">.000,00 kuna, 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ostala  proračunska sredstva (višak) u iznosu </w:t>
      </w:r>
      <w:r w:rsidR="00E55413" w:rsidRPr="007C3975">
        <w:rPr>
          <w:rFonts w:ascii="Times New Roman" w:hAnsi="Times New Roman" w:cs="Times New Roman"/>
          <w:sz w:val="24"/>
          <w:szCs w:val="24"/>
        </w:rPr>
        <w:t>395.584,10</w:t>
      </w:r>
      <w:r w:rsidRPr="007C3975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>II</w:t>
      </w:r>
      <w:r w:rsidR="007C3975">
        <w:rPr>
          <w:rFonts w:ascii="Times New Roman" w:hAnsi="Times New Roman" w:cs="Times New Roman"/>
          <w:b/>
          <w:sz w:val="24"/>
          <w:szCs w:val="24"/>
        </w:rPr>
        <w:t>.</w:t>
      </w:r>
    </w:p>
    <w:p w:rsidR="00E55413" w:rsidRPr="007C3975" w:rsidRDefault="00E55413" w:rsidP="00E55413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Ukupno planiran Program  gradnje objekata i uređaja komunalne infrastrukture u 2017. godini je 1.209.642,00 kuna, a izvršen u iznosu 565.584,10 kuna ili 46.75 %.</w:t>
      </w:r>
    </w:p>
    <w:p w:rsidR="00E55413" w:rsidRPr="007C3975" w:rsidRDefault="00E55413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E55413" w:rsidP="00D91840">
      <w:pPr>
        <w:pStyle w:val="Bezproreda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ab/>
        <w:t>III</w:t>
      </w:r>
      <w:r w:rsidR="007C3975" w:rsidRPr="007C3975">
        <w:rPr>
          <w:rFonts w:ascii="Times New Roman" w:hAnsi="Times New Roman" w:cs="Times New Roman"/>
          <w:b/>
          <w:sz w:val="24"/>
          <w:szCs w:val="24"/>
        </w:rPr>
        <w:t>.</w:t>
      </w:r>
    </w:p>
    <w:p w:rsidR="00E55413" w:rsidRPr="007C3975" w:rsidRDefault="00E55413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:rsidR="00D91840" w:rsidRPr="007C3975" w:rsidRDefault="00D91840" w:rsidP="00D91840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D91840" w:rsidP="00D91840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      </w:t>
      </w:r>
      <w:r w:rsidR="007C3975">
        <w:rPr>
          <w:rFonts w:ascii="Times New Roman" w:hAnsi="Times New Roman" w:cs="Times New Roman"/>
          <w:sz w:val="24"/>
          <w:szCs w:val="24"/>
        </w:rPr>
        <w:t xml:space="preserve">   </w:t>
      </w:r>
      <w:r w:rsidRPr="007C3975">
        <w:rPr>
          <w:rFonts w:ascii="Times New Roman" w:hAnsi="Times New Roman" w:cs="Times New Roman"/>
          <w:sz w:val="24"/>
          <w:szCs w:val="24"/>
        </w:rPr>
        <w:t xml:space="preserve"> </w:t>
      </w:r>
      <w:r w:rsidR="007C3975">
        <w:rPr>
          <w:rFonts w:ascii="Times New Roman" w:hAnsi="Times New Roman" w:cs="Times New Roman"/>
          <w:sz w:val="24"/>
          <w:szCs w:val="24"/>
        </w:rPr>
        <w:t xml:space="preserve">     </w:t>
      </w:r>
      <w:r w:rsidRPr="007C3975">
        <w:rPr>
          <w:rFonts w:ascii="Times New Roman" w:hAnsi="Times New Roman" w:cs="Times New Roman"/>
          <w:b/>
          <w:sz w:val="24"/>
          <w:szCs w:val="24"/>
        </w:rPr>
        <w:t>NAČELNIK</w:t>
      </w:r>
      <w:r w:rsidRPr="007C3975">
        <w:rPr>
          <w:rFonts w:ascii="Times New Roman" w:hAnsi="Times New Roman" w:cs="Times New Roman"/>
          <w:b/>
          <w:sz w:val="24"/>
          <w:szCs w:val="24"/>
        </w:rPr>
        <w:tab/>
      </w:r>
    </w:p>
    <w:p w:rsidR="00D91840" w:rsidRPr="007C3975" w:rsidRDefault="00D91840" w:rsidP="00D91840">
      <w:pPr>
        <w:pStyle w:val="Bezproreda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7C3975">
        <w:rPr>
          <w:rFonts w:ascii="Times New Roman" w:hAnsi="Times New Roman" w:cs="Times New Roman"/>
          <w:b/>
          <w:sz w:val="24"/>
          <w:szCs w:val="24"/>
        </w:rPr>
        <w:t>________</w:t>
      </w:r>
      <w:r w:rsidRPr="007C3975">
        <w:rPr>
          <w:rFonts w:ascii="Times New Roman" w:hAnsi="Times New Roman" w:cs="Times New Roman"/>
          <w:b/>
          <w:sz w:val="24"/>
          <w:szCs w:val="24"/>
        </w:rPr>
        <w:t>_</w:t>
      </w:r>
    </w:p>
    <w:p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3975">
        <w:rPr>
          <w:rFonts w:ascii="Times New Roman" w:hAnsi="Times New Roman" w:cs="Times New Roman"/>
          <w:b/>
          <w:sz w:val="24"/>
          <w:szCs w:val="24"/>
        </w:rPr>
        <w:t>Ante Pijuk, mag.ing.aedif.</w:t>
      </w:r>
    </w:p>
    <w:p w:rsidR="00D91840" w:rsidRPr="007C3975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91840" w:rsidRPr="00AB0F8D" w:rsidRDefault="00D91840" w:rsidP="00D918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Na temelju članka 30. Zakona o komunalnom gospodarstvu («Narodne novine» br. («Narodne novine» br. 36/95, 70/97, 128/99, 57/00, 129/00, 59/01,  26/03 – pročišćeni tekst, 82/04, 110/04 , 178/04, 38/09, 79/09, 153/09, 49/11, 84/11, 90/11, 144/12, 94/13, 153/13, 147/14 i 36/15) i članka 34. Statuta Općine Ružić («Službeni vjesnik Šibens</w:t>
      </w:r>
      <w:r w:rsidR="00AB0F8D">
        <w:rPr>
          <w:rFonts w:ascii="Times New Roman" w:hAnsi="Times New Roman" w:cs="Times New Roman"/>
          <w:sz w:val="24"/>
          <w:szCs w:val="24"/>
        </w:rPr>
        <w:t xml:space="preserve">ko-kninske županije» br.  8/09, </w:t>
      </w:r>
      <w:r w:rsidRPr="00AB0F8D">
        <w:rPr>
          <w:rFonts w:ascii="Times New Roman" w:hAnsi="Times New Roman" w:cs="Times New Roman"/>
          <w:sz w:val="24"/>
          <w:szCs w:val="24"/>
        </w:rPr>
        <w:t xml:space="preserve"> 4/13</w:t>
      </w:r>
      <w:r w:rsidR="00AB0F8D">
        <w:rPr>
          <w:rFonts w:ascii="Times New Roman" w:hAnsi="Times New Roman" w:cs="Times New Roman"/>
          <w:sz w:val="24"/>
          <w:szCs w:val="24"/>
        </w:rPr>
        <w:t xml:space="preserve">  i 2/18</w:t>
      </w:r>
      <w:r w:rsidRPr="00AB0F8D">
        <w:rPr>
          <w:rFonts w:ascii="Times New Roman" w:hAnsi="Times New Roman" w:cs="Times New Roman"/>
          <w:sz w:val="24"/>
          <w:szCs w:val="24"/>
        </w:rPr>
        <w:t xml:space="preserve">), Općinsko vijeće Općine Ružić na </w:t>
      </w:r>
      <w:r w:rsidR="00AB0F8D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   sjednici od   </w:t>
      </w:r>
      <w:r w:rsidR="00AB0F8D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  201</w:t>
      </w:r>
      <w:r w:rsidR="00AB0F8D">
        <w:rPr>
          <w:rFonts w:ascii="Times New Roman" w:hAnsi="Times New Roman" w:cs="Times New Roman"/>
          <w:sz w:val="24"/>
          <w:szCs w:val="24"/>
        </w:rPr>
        <w:t>8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gradnje  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u Općini Ružić za 201</w:t>
      </w:r>
      <w:r w:rsidR="00AB0F8D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</w:p>
    <w:p w:rsidR="00D91840" w:rsidRPr="00AB0F8D" w:rsidRDefault="00AB0F8D" w:rsidP="00AB0F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0F8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91840" w:rsidRPr="00AB0F8D">
        <w:rPr>
          <w:rFonts w:ascii="Times New Roman" w:hAnsi="Times New Roman" w:cs="Times New Roman"/>
          <w:sz w:val="24"/>
          <w:szCs w:val="24"/>
        </w:rPr>
        <w:t>Prihvaća se Izvješće o izvršenju Programa gradnje</w:t>
      </w:r>
      <w:r w:rsidRPr="00AB0F8D">
        <w:rPr>
          <w:rFonts w:ascii="Times New Roman" w:hAnsi="Times New Roman" w:cs="Times New Roman"/>
          <w:sz w:val="24"/>
          <w:szCs w:val="24"/>
        </w:rPr>
        <w:t xml:space="preserve"> objekata</w:t>
      </w:r>
      <w:r w:rsidR="00D91840" w:rsidRPr="00AB0F8D">
        <w:rPr>
          <w:rFonts w:ascii="Times New Roman" w:hAnsi="Times New Roman" w:cs="Times New Roman"/>
          <w:sz w:val="24"/>
          <w:szCs w:val="24"/>
        </w:rPr>
        <w:t xml:space="preserve"> komunalne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91840" w:rsidRPr="00AB0F8D">
        <w:rPr>
          <w:rFonts w:ascii="Times New Roman" w:hAnsi="Times New Roman" w:cs="Times New Roman"/>
          <w:sz w:val="24"/>
          <w:szCs w:val="24"/>
        </w:rPr>
        <w:t xml:space="preserve">infrastrukture   </w:t>
      </w:r>
      <w:r w:rsidRPr="00AB0F8D">
        <w:rPr>
          <w:rFonts w:ascii="Times New Roman" w:hAnsi="Times New Roman" w:cs="Times New Roman"/>
          <w:sz w:val="24"/>
          <w:szCs w:val="24"/>
        </w:rPr>
        <w:t xml:space="preserve">u Općini Ružić za 2017. godinu koje je sastavni dio ovog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:rsidR="00D91840" w:rsidRPr="00AB0F8D" w:rsidRDefault="00D91840" w:rsidP="00D91840">
      <w:pPr>
        <w:ind w:left="1200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D91840" w:rsidRPr="00AB0F8D" w:rsidRDefault="00D91840" w:rsidP="00D9184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D91840" w:rsidRPr="008C1938" w:rsidRDefault="00D91840" w:rsidP="00D91840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91840" w:rsidRPr="00AB0F8D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363-01/1</w:t>
      </w:r>
      <w:r w:rsidR="00AB0F8D" w:rsidRPr="00AB0F8D">
        <w:rPr>
          <w:rFonts w:ascii="Times New Roman" w:hAnsi="Times New Roman" w:cs="Times New Roman"/>
          <w:sz w:val="24"/>
          <w:szCs w:val="24"/>
        </w:rPr>
        <w:t>6</w:t>
      </w:r>
      <w:r w:rsidRPr="00AB0F8D">
        <w:rPr>
          <w:rFonts w:ascii="Times New Roman" w:hAnsi="Times New Roman" w:cs="Times New Roman"/>
          <w:sz w:val="24"/>
          <w:szCs w:val="24"/>
        </w:rPr>
        <w:t>-01/</w:t>
      </w:r>
      <w:r w:rsidR="00AB0F8D" w:rsidRPr="00AB0F8D">
        <w:rPr>
          <w:rFonts w:ascii="Times New Roman" w:hAnsi="Times New Roman" w:cs="Times New Roman"/>
          <w:sz w:val="24"/>
          <w:szCs w:val="24"/>
        </w:rPr>
        <w:t>9</w:t>
      </w:r>
      <w:r w:rsidRPr="00AB0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840" w:rsidRPr="00AB0F8D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2182/08-1</w:t>
      </w:r>
      <w:r w:rsidR="00AB0F8D" w:rsidRPr="00AB0F8D">
        <w:rPr>
          <w:rFonts w:ascii="Times New Roman" w:hAnsi="Times New Roman" w:cs="Times New Roman"/>
          <w:sz w:val="24"/>
          <w:szCs w:val="24"/>
        </w:rPr>
        <w:t>8</w:t>
      </w:r>
      <w:r w:rsidRPr="00AB0F8D">
        <w:rPr>
          <w:rFonts w:ascii="Times New Roman" w:hAnsi="Times New Roman" w:cs="Times New Roman"/>
          <w:sz w:val="24"/>
          <w:szCs w:val="24"/>
        </w:rPr>
        <w:t>-02-5</w:t>
      </w:r>
    </w:p>
    <w:p w:rsidR="00D91840" w:rsidRPr="00AB0F8D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Gradac, </w:t>
      </w:r>
      <w:r w:rsidR="00AB0F8D" w:rsidRPr="00AB0F8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B0F8D">
        <w:rPr>
          <w:rFonts w:ascii="Times New Roman" w:hAnsi="Times New Roman" w:cs="Times New Roman"/>
          <w:sz w:val="24"/>
          <w:szCs w:val="24"/>
        </w:rPr>
        <w:t>201</w:t>
      </w:r>
      <w:r w:rsidR="00AB0F8D" w:rsidRPr="00AB0F8D">
        <w:rPr>
          <w:rFonts w:ascii="Times New Roman" w:hAnsi="Times New Roman" w:cs="Times New Roman"/>
          <w:sz w:val="24"/>
          <w:szCs w:val="24"/>
        </w:rPr>
        <w:t>8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 w:rsidR="00AB0F8D"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 w:rsidR="00AB0F8D"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D91840" w:rsidRPr="008C1938" w:rsidRDefault="00D91840" w:rsidP="00D9184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</w:p>
    <w:p w:rsidR="00D91840" w:rsidRDefault="00D91840" w:rsidP="00D91840">
      <w:pPr>
        <w:rPr>
          <w:sz w:val="24"/>
          <w:szCs w:val="24"/>
        </w:rPr>
      </w:pPr>
    </w:p>
    <w:p w:rsidR="00D91840" w:rsidRDefault="00D91840" w:rsidP="00D91840">
      <w:pPr>
        <w:rPr>
          <w:sz w:val="24"/>
          <w:szCs w:val="24"/>
        </w:rPr>
      </w:pP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F10"/>
    <w:multiLevelType w:val="hybridMultilevel"/>
    <w:tmpl w:val="2F425434"/>
    <w:lvl w:ilvl="0" w:tplc="8E608FC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40"/>
    <w:rsid w:val="001C40C6"/>
    <w:rsid w:val="002A4A33"/>
    <w:rsid w:val="002C022B"/>
    <w:rsid w:val="002E08F3"/>
    <w:rsid w:val="0033594F"/>
    <w:rsid w:val="005E4388"/>
    <w:rsid w:val="00781FAF"/>
    <w:rsid w:val="007C3975"/>
    <w:rsid w:val="007D39B0"/>
    <w:rsid w:val="00800413"/>
    <w:rsid w:val="008C1938"/>
    <w:rsid w:val="008E147D"/>
    <w:rsid w:val="00A35928"/>
    <w:rsid w:val="00A41514"/>
    <w:rsid w:val="00A53054"/>
    <w:rsid w:val="00AB0F8D"/>
    <w:rsid w:val="00B775A8"/>
    <w:rsid w:val="00C34528"/>
    <w:rsid w:val="00C5112A"/>
    <w:rsid w:val="00D7574E"/>
    <w:rsid w:val="00D91840"/>
    <w:rsid w:val="00E5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84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184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9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184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B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84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184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9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184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B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1807-63D2-4DF1-B620-171C1B79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2018-04-19T08:06:00Z</cp:lastPrinted>
  <dcterms:created xsi:type="dcterms:W3CDTF">2018-04-18T12:06:00Z</dcterms:created>
  <dcterms:modified xsi:type="dcterms:W3CDTF">2018-04-20T09:11:00Z</dcterms:modified>
</cp:coreProperties>
</file>